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D49" w:rsidRPr="00384466" w:rsidRDefault="00E90D49" w:rsidP="00E90D49">
      <w:pPr>
        <w:spacing w:line="240" w:lineRule="auto"/>
        <w:jc w:val="center"/>
        <w:rPr>
          <w:b/>
          <w:sz w:val="24"/>
          <w:szCs w:val="24"/>
          <w:u w:val="single"/>
        </w:rPr>
      </w:pPr>
      <w:r w:rsidRPr="00384466">
        <w:rPr>
          <w:b/>
          <w:sz w:val="24"/>
          <w:szCs w:val="24"/>
          <w:u w:val="single"/>
        </w:rPr>
        <w:t>APPLICATION FOR THE ALLOTMENT OF GOVERNMENT SERVANTS QUARTERS IN KERALA</w:t>
      </w:r>
    </w:p>
    <w:p w:rsidR="00E90D49" w:rsidRPr="00384466" w:rsidRDefault="00E90D49" w:rsidP="000E4261">
      <w:pPr>
        <w:pStyle w:val="ListParagraph"/>
        <w:numPr>
          <w:ilvl w:val="0"/>
          <w:numId w:val="1"/>
        </w:numPr>
        <w:spacing w:before="240" w:line="360" w:lineRule="auto"/>
        <w:rPr>
          <w:sz w:val="24"/>
          <w:szCs w:val="24"/>
        </w:rPr>
      </w:pPr>
      <w:r w:rsidRPr="00384466">
        <w:rPr>
          <w:sz w:val="24"/>
          <w:szCs w:val="24"/>
        </w:rPr>
        <w:t>Name of Officer</w:t>
      </w:r>
      <w:r w:rsidRPr="00384466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Pr="00384466">
        <w:rPr>
          <w:sz w:val="24"/>
          <w:szCs w:val="24"/>
        </w:rPr>
        <w:t xml:space="preserve">: </w:t>
      </w:r>
    </w:p>
    <w:p w:rsidR="000E4261" w:rsidRDefault="00E90D49" w:rsidP="000E4261">
      <w:pPr>
        <w:pStyle w:val="ListParagraph"/>
        <w:numPr>
          <w:ilvl w:val="0"/>
          <w:numId w:val="1"/>
        </w:numPr>
        <w:spacing w:before="240" w:line="360" w:lineRule="auto"/>
        <w:rPr>
          <w:sz w:val="24"/>
          <w:szCs w:val="24"/>
        </w:rPr>
      </w:pPr>
      <w:r w:rsidRPr="000E4261">
        <w:rPr>
          <w:sz w:val="24"/>
          <w:szCs w:val="24"/>
        </w:rPr>
        <w:t xml:space="preserve">Date of Birth </w:t>
      </w:r>
      <w:r w:rsidRPr="000E4261">
        <w:rPr>
          <w:sz w:val="24"/>
          <w:szCs w:val="24"/>
        </w:rPr>
        <w:tab/>
      </w:r>
      <w:r w:rsidRPr="000E4261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Pr="000E4261">
        <w:rPr>
          <w:sz w:val="24"/>
          <w:szCs w:val="24"/>
        </w:rPr>
        <w:t>:</w:t>
      </w:r>
    </w:p>
    <w:p w:rsidR="00E90D49" w:rsidRPr="000E4261" w:rsidRDefault="00E90D49" w:rsidP="000E4261">
      <w:pPr>
        <w:pStyle w:val="ListParagraph"/>
        <w:numPr>
          <w:ilvl w:val="0"/>
          <w:numId w:val="1"/>
        </w:numPr>
        <w:spacing w:before="240" w:line="360" w:lineRule="auto"/>
        <w:rPr>
          <w:sz w:val="24"/>
          <w:szCs w:val="24"/>
        </w:rPr>
      </w:pPr>
      <w:r w:rsidRPr="000E4261">
        <w:rPr>
          <w:sz w:val="24"/>
          <w:szCs w:val="24"/>
        </w:rPr>
        <w:t>Whether belongs to SC or ST</w:t>
      </w:r>
      <w:r w:rsidRPr="000E4261">
        <w:rPr>
          <w:sz w:val="24"/>
          <w:szCs w:val="24"/>
        </w:rPr>
        <w:tab/>
      </w:r>
      <w:r w:rsidRPr="000E4261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Pr="000E4261">
        <w:rPr>
          <w:sz w:val="24"/>
          <w:szCs w:val="24"/>
        </w:rPr>
        <w:t>:</w:t>
      </w:r>
    </w:p>
    <w:p w:rsidR="00E90D49" w:rsidRPr="00384466" w:rsidRDefault="00E90D49" w:rsidP="000E4261">
      <w:pPr>
        <w:pStyle w:val="ListParagraph"/>
        <w:numPr>
          <w:ilvl w:val="0"/>
          <w:numId w:val="1"/>
        </w:numPr>
        <w:spacing w:before="240" w:line="360" w:lineRule="auto"/>
        <w:rPr>
          <w:sz w:val="24"/>
          <w:szCs w:val="24"/>
        </w:rPr>
      </w:pPr>
      <w:r w:rsidRPr="00384466">
        <w:rPr>
          <w:sz w:val="24"/>
          <w:szCs w:val="24"/>
        </w:rPr>
        <w:t>Office or department  on which employed</w:t>
      </w:r>
      <w:r w:rsidRPr="00384466">
        <w:rPr>
          <w:sz w:val="24"/>
          <w:szCs w:val="24"/>
        </w:rPr>
        <w:tab/>
        <w:t xml:space="preserve">:                 </w:t>
      </w:r>
      <w:r w:rsidR="000E4261">
        <w:rPr>
          <w:sz w:val="24"/>
          <w:szCs w:val="24"/>
        </w:rPr>
        <w:t xml:space="preserve">     </w:t>
      </w:r>
    </w:p>
    <w:p w:rsidR="00E90D49" w:rsidRPr="00384466" w:rsidRDefault="00E90D49" w:rsidP="000E4261">
      <w:pPr>
        <w:pStyle w:val="ListParagraph"/>
        <w:numPr>
          <w:ilvl w:val="0"/>
          <w:numId w:val="1"/>
        </w:numPr>
        <w:spacing w:before="240" w:line="240" w:lineRule="auto"/>
        <w:rPr>
          <w:sz w:val="24"/>
          <w:szCs w:val="24"/>
        </w:rPr>
      </w:pPr>
      <w:r w:rsidRPr="00384466">
        <w:rPr>
          <w:sz w:val="24"/>
          <w:szCs w:val="24"/>
        </w:rPr>
        <w:t>Pay and scale</w:t>
      </w:r>
      <w:r w:rsidRPr="00384466">
        <w:rPr>
          <w:sz w:val="24"/>
          <w:szCs w:val="24"/>
        </w:rPr>
        <w:tab/>
      </w:r>
      <w:r w:rsidRPr="00384466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Pr="00384466">
        <w:rPr>
          <w:sz w:val="24"/>
          <w:szCs w:val="24"/>
        </w:rPr>
        <w:t>:</w:t>
      </w:r>
      <w:r w:rsidRPr="00384466">
        <w:rPr>
          <w:sz w:val="24"/>
          <w:szCs w:val="24"/>
        </w:rPr>
        <w:br/>
      </w:r>
    </w:p>
    <w:p w:rsidR="00E90D49" w:rsidRPr="00384466" w:rsidRDefault="00E90D49" w:rsidP="000E4261">
      <w:pPr>
        <w:pStyle w:val="ListParagraph"/>
        <w:numPr>
          <w:ilvl w:val="0"/>
          <w:numId w:val="1"/>
        </w:numPr>
        <w:spacing w:before="240" w:line="480" w:lineRule="auto"/>
        <w:rPr>
          <w:sz w:val="24"/>
          <w:szCs w:val="24"/>
        </w:rPr>
      </w:pPr>
      <w:r w:rsidRPr="00384466">
        <w:rPr>
          <w:sz w:val="24"/>
          <w:szCs w:val="24"/>
        </w:rPr>
        <w:t>Designation</w:t>
      </w:r>
      <w:r w:rsidRPr="00384466">
        <w:rPr>
          <w:sz w:val="24"/>
          <w:szCs w:val="24"/>
        </w:rPr>
        <w:tab/>
      </w:r>
      <w:r w:rsidRPr="00384466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Pr="00384466">
        <w:rPr>
          <w:sz w:val="24"/>
          <w:szCs w:val="24"/>
        </w:rPr>
        <w:t xml:space="preserve">: </w:t>
      </w:r>
    </w:p>
    <w:p w:rsidR="00E90D49" w:rsidRPr="00384466" w:rsidRDefault="00E90D49" w:rsidP="000E4261">
      <w:pPr>
        <w:pStyle w:val="ListParagraph"/>
        <w:numPr>
          <w:ilvl w:val="0"/>
          <w:numId w:val="1"/>
        </w:numPr>
        <w:spacing w:before="240" w:line="480" w:lineRule="auto"/>
        <w:rPr>
          <w:sz w:val="24"/>
          <w:szCs w:val="24"/>
        </w:rPr>
      </w:pPr>
      <w:r w:rsidRPr="00384466">
        <w:rPr>
          <w:sz w:val="24"/>
          <w:szCs w:val="24"/>
        </w:rPr>
        <w:t>Permanent or acting</w:t>
      </w:r>
      <w:r w:rsidRPr="00384466">
        <w:rPr>
          <w:sz w:val="24"/>
          <w:szCs w:val="24"/>
        </w:rPr>
        <w:tab/>
      </w:r>
      <w:r w:rsidRPr="00384466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Pr="00384466">
        <w:rPr>
          <w:sz w:val="24"/>
          <w:szCs w:val="24"/>
        </w:rPr>
        <w:t xml:space="preserve">: </w:t>
      </w:r>
    </w:p>
    <w:p w:rsidR="00E90D49" w:rsidRPr="00384466" w:rsidRDefault="00E90D49" w:rsidP="000E4261">
      <w:pPr>
        <w:pStyle w:val="ListParagraph"/>
        <w:numPr>
          <w:ilvl w:val="0"/>
          <w:numId w:val="1"/>
        </w:numPr>
        <w:spacing w:before="240" w:line="240" w:lineRule="auto"/>
        <w:rPr>
          <w:sz w:val="24"/>
          <w:szCs w:val="24"/>
        </w:rPr>
      </w:pPr>
      <w:r w:rsidRPr="00384466">
        <w:rPr>
          <w:sz w:val="24"/>
          <w:szCs w:val="24"/>
        </w:rPr>
        <w:t>Years of service for retire with date of</w:t>
      </w:r>
      <w:r w:rsidRPr="00384466">
        <w:rPr>
          <w:sz w:val="24"/>
          <w:szCs w:val="24"/>
        </w:rPr>
        <w:br/>
        <w:t>retirement on superannuation</w:t>
      </w:r>
      <w:r w:rsidRPr="00384466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Pr="00384466">
        <w:rPr>
          <w:sz w:val="24"/>
          <w:szCs w:val="24"/>
        </w:rPr>
        <w:t>:</w:t>
      </w:r>
      <w:r w:rsidRPr="00384466">
        <w:rPr>
          <w:sz w:val="24"/>
          <w:szCs w:val="24"/>
        </w:rPr>
        <w:br/>
      </w:r>
    </w:p>
    <w:p w:rsidR="00E90D49" w:rsidRPr="00384466" w:rsidRDefault="00E90D49" w:rsidP="000E4261">
      <w:pPr>
        <w:pStyle w:val="ListParagraph"/>
        <w:numPr>
          <w:ilvl w:val="0"/>
          <w:numId w:val="1"/>
        </w:numPr>
        <w:spacing w:before="240" w:line="240" w:lineRule="auto"/>
        <w:rPr>
          <w:sz w:val="24"/>
          <w:szCs w:val="24"/>
        </w:rPr>
      </w:pPr>
      <w:r w:rsidRPr="00384466">
        <w:rPr>
          <w:sz w:val="24"/>
          <w:szCs w:val="24"/>
        </w:rPr>
        <w:t>Permanent home address with Village,</w:t>
      </w:r>
      <w:r w:rsidRPr="00384466">
        <w:rPr>
          <w:sz w:val="24"/>
          <w:szCs w:val="24"/>
        </w:rPr>
        <w:tab/>
        <w:t xml:space="preserve">: </w:t>
      </w:r>
      <w:r w:rsidRPr="00384466">
        <w:rPr>
          <w:sz w:val="24"/>
          <w:szCs w:val="24"/>
        </w:rPr>
        <w:br/>
        <w:t>Taluk and District</w:t>
      </w:r>
      <w:r w:rsidRPr="00384466">
        <w:rPr>
          <w:sz w:val="24"/>
          <w:szCs w:val="24"/>
        </w:rPr>
        <w:tab/>
      </w:r>
      <w:r w:rsidRPr="00384466">
        <w:rPr>
          <w:sz w:val="24"/>
          <w:szCs w:val="24"/>
        </w:rPr>
        <w:tab/>
        <w:t xml:space="preserve">  </w:t>
      </w:r>
      <w:r w:rsidRPr="00384466">
        <w:rPr>
          <w:sz w:val="24"/>
          <w:szCs w:val="24"/>
        </w:rPr>
        <w:br/>
      </w:r>
      <w:r w:rsidRPr="00384466">
        <w:rPr>
          <w:sz w:val="24"/>
          <w:szCs w:val="24"/>
        </w:rPr>
        <w:tab/>
      </w:r>
      <w:r w:rsidRPr="00384466">
        <w:rPr>
          <w:sz w:val="24"/>
          <w:szCs w:val="24"/>
        </w:rPr>
        <w:tab/>
      </w:r>
    </w:p>
    <w:p w:rsidR="00E90D49" w:rsidRPr="00384466" w:rsidRDefault="00E90D49" w:rsidP="000E4261">
      <w:pPr>
        <w:pStyle w:val="ListParagraph"/>
        <w:numPr>
          <w:ilvl w:val="0"/>
          <w:numId w:val="1"/>
        </w:numPr>
        <w:spacing w:before="240" w:line="240" w:lineRule="auto"/>
        <w:rPr>
          <w:sz w:val="24"/>
          <w:szCs w:val="24"/>
        </w:rPr>
      </w:pPr>
      <w:r w:rsidRPr="00384466">
        <w:rPr>
          <w:noProof/>
          <w:sz w:val="24"/>
          <w:szCs w:val="24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26" type="#_x0000_t88" style="position:absolute;left:0;text-align:left;margin-left:237.05pt;margin-top:26.15pt;width:3.75pt;height:63pt;z-index:251657216"/>
        </w:pict>
      </w:r>
      <w:r w:rsidRPr="00384466">
        <w:rPr>
          <w:sz w:val="24"/>
          <w:szCs w:val="24"/>
        </w:rPr>
        <w:t>Whether married</w:t>
      </w:r>
      <w:r w:rsidRPr="00384466">
        <w:rPr>
          <w:sz w:val="24"/>
          <w:szCs w:val="24"/>
        </w:rPr>
        <w:tab/>
      </w:r>
      <w:r w:rsidRPr="00384466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Pr="00384466">
        <w:rPr>
          <w:sz w:val="24"/>
          <w:szCs w:val="24"/>
        </w:rPr>
        <w:t xml:space="preserve">: </w:t>
      </w:r>
      <w:r w:rsidRPr="00384466">
        <w:rPr>
          <w:sz w:val="24"/>
          <w:szCs w:val="24"/>
        </w:rPr>
        <w:br/>
      </w:r>
    </w:p>
    <w:p w:rsidR="00E90D49" w:rsidRPr="00384466" w:rsidRDefault="00E90D49" w:rsidP="000E4261">
      <w:pPr>
        <w:pStyle w:val="ListParagraph"/>
        <w:numPr>
          <w:ilvl w:val="0"/>
          <w:numId w:val="1"/>
        </w:numPr>
        <w:spacing w:before="240" w:after="0" w:line="240" w:lineRule="auto"/>
        <w:rPr>
          <w:sz w:val="24"/>
          <w:szCs w:val="24"/>
        </w:rPr>
      </w:pPr>
      <w:r w:rsidRPr="00384466">
        <w:rPr>
          <w:sz w:val="24"/>
          <w:szCs w:val="24"/>
        </w:rPr>
        <w:t xml:space="preserve">Whether wife is employed and if so </w:t>
      </w:r>
      <w:r w:rsidR="000E4261">
        <w:rPr>
          <w:sz w:val="24"/>
          <w:szCs w:val="24"/>
        </w:rPr>
        <w:tab/>
      </w:r>
      <w:r w:rsidRPr="00384466">
        <w:rPr>
          <w:sz w:val="24"/>
          <w:szCs w:val="24"/>
        </w:rPr>
        <w:tab/>
      </w:r>
      <w:r w:rsidRPr="00384466">
        <w:rPr>
          <w:sz w:val="24"/>
          <w:szCs w:val="24"/>
        </w:rPr>
        <w:br/>
        <w:t>particulars regarding name, designation</w:t>
      </w:r>
      <w:r w:rsidRPr="00384466">
        <w:rPr>
          <w:sz w:val="24"/>
          <w:szCs w:val="24"/>
        </w:rPr>
        <w:tab/>
        <w:t xml:space="preserve"> </w:t>
      </w:r>
      <w:r w:rsidR="000E4261" w:rsidRPr="00384466">
        <w:rPr>
          <w:sz w:val="24"/>
          <w:szCs w:val="24"/>
        </w:rPr>
        <w:t xml:space="preserve">: </w:t>
      </w:r>
      <w:r w:rsidRPr="00384466">
        <w:rPr>
          <w:sz w:val="24"/>
          <w:szCs w:val="24"/>
        </w:rPr>
        <w:t xml:space="preserve">  </w:t>
      </w:r>
      <w:r w:rsidRPr="00384466">
        <w:rPr>
          <w:sz w:val="24"/>
          <w:szCs w:val="24"/>
        </w:rPr>
        <w:tab/>
      </w:r>
      <w:r w:rsidRPr="00384466">
        <w:rPr>
          <w:sz w:val="24"/>
          <w:szCs w:val="24"/>
        </w:rPr>
        <w:br/>
        <w:t xml:space="preserve">place of employment pay and </w:t>
      </w:r>
      <w:r w:rsidRPr="00384466">
        <w:rPr>
          <w:sz w:val="24"/>
          <w:szCs w:val="24"/>
        </w:rPr>
        <w:tab/>
        <w:t xml:space="preserve">  </w:t>
      </w:r>
      <w:r w:rsidRPr="00384466">
        <w:rPr>
          <w:sz w:val="24"/>
          <w:szCs w:val="24"/>
        </w:rPr>
        <w:br/>
        <w:t>scale of pay</w:t>
      </w:r>
      <w:r w:rsidRPr="00384466">
        <w:rPr>
          <w:sz w:val="24"/>
          <w:szCs w:val="24"/>
        </w:rPr>
        <w:tab/>
      </w:r>
      <w:r w:rsidRPr="00384466">
        <w:rPr>
          <w:sz w:val="24"/>
          <w:szCs w:val="24"/>
        </w:rPr>
        <w:tab/>
        <w:t xml:space="preserve">  </w:t>
      </w:r>
      <w:r w:rsidRPr="00384466">
        <w:rPr>
          <w:sz w:val="24"/>
          <w:szCs w:val="24"/>
        </w:rPr>
        <w:tab/>
      </w:r>
      <w:r w:rsidRPr="00384466">
        <w:rPr>
          <w:sz w:val="24"/>
          <w:szCs w:val="24"/>
        </w:rPr>
        <w:br/>
      </w:r>
      <w:r w:rsidRPr="00384466">
        <w:rPr>
          <w:sz w:val="24"/>
          <w:szCs w:val="24"/>
        </w:rPr>
        <w:tab/>
      </w:r>
      <w:r w:rsidRPr="00384466">
        <w:rPr>
          <w:sz w:val="24"/>
          <w:szCs w:val="24"/>
        </w:rPr>
        <w:tab/>
      </w:r>
    </w:p>
    <w:p w:rsidR="00E90D49" w:rsidRPr="000E4261" w:rsidRDefault="00E90D49" w:rsidP="000E4261">
      <w:pPr>
        <w:pStyle w:val="ListParagraph"/>
        <w:numPr>
          <w:ilvl w:val="0"/>
          <w:numId w:val="1"/>
        </w:numPr>
        <w:spacing w:before="240" w:line="240" w:lineRule="auto"/>
        <w:rPr>
          <w:sz w:val="24"/>
          <w:szCs w:val="24"/>
        </w:rPr>
      </w:pPr>
      <w:r w:rsidRPr="000E4261">
        <w:rPr>
          <w:noProof/>
          <w:sz w:val="24"/>
          <w:szCs w:val="24"/>
        </w:rPr>
        <w:pict>
          <v:shape id="_x0000_s1027" type="#_x0000_t88" style="position:absolute;left:0;text-align:left;margin-left:267.35pt;margin-top:.5pt;width:4.7pt;height:117pt;z-index:251658240"/>
        </w:pict>
      </w:r>
      <w:r w:rsidRPr="000E4261">
        <w:rPr>
          <w:sz w:val="24"/>
          <w:szCs w:val="24"/>
        </w:rPr>
        <w:t>Whether the applicant own a house or</w:t>
      </w:r>
      <w:r w:rsidRPr="000E4261">
        <w:rPr>
          <w:sz w:val="24"/>
          <w:szCs w:val="24"/>
        </w:rPr>
        <w:br/>
        <w:t xml:space="preserve">other residential buildings </w:t>
      </w:r>
      <w:r w:rsidR="000E4261" w:rsidRPr="000E4261">
        <w:rPr>
          <w:sz w:val="24"/>
          <w:szCs w:val="24"/>
        </w:rPr>
        <w:t>within</w:t>
      </w:r>
      <w:r w:rsidRPr="000E4261">
        <w:rPr>
          <w:sz w:val="24"/>
          <w:szCs w:val="24"/>
        </w:rPr>
        <w:t xml:space="preserve"> their </w:t>
      </w:r>
      <w:r w:rsidRPr="000E4261">
        <w:rPr>
          <w:sz w:val="24"/>
          <w:szCs w:val="24"/>
        </w:rPr>
        <w:br/>
        <w:t xml:space="preserve">headquarters cities or town within radios of </w:t>
      </w:r>
      <w:r w:rsidRPr="000E4261">
        <w:rPr>
          <w:sz w:val="24"/>
          <w:szCs w:val="24"/>
        </w:rPr>
        <w:br/>
        <w:t xml:space="preserve">15 KM. From their own names or in the name </w:t>
      </w:r>
      <w:r w:rsidRPr="000E4261">
        <w:rPr>
          <w:sz w:val="24"/>
          <w:szCs w:val="24"/>
        </w:rPr>
        <w:tab/>
      </w:r>
      <w:r w:rsidRPr="000E4261">
        <w:rPr>
          <w:sz w:val="24"/>
          <w:szCs w:val="24"/>
        </w:rPr>
        <w:tab/>
      </w:r>
      <w:r w:rsidRPr="000E4261">
        <w:rPr>
          <w:sz w:val="24"/>
          <w:szCs w:val="24"/>
        </w:rPr>
        <w:br/>
        <w:t xml:space="preserve">of his/her husband /wife or in the name of </w:t>
      </w:r>
      <w:r w:rsidR="000E4261" w:rsidRPr="000E4261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="000E4261" w:rsidRPr="000E4261">
        <w:rPr>
          <w:sz w:val="24"/>
          <w:szCs w:val="24"/>
        </w:rPr>
        <w:t>:</w:t>
      </w:r>
      <w:r w:rsidRPr="000E4261">
        <w:rPr>
          <w:sz w:val="24"/>
          <w:szCs w:val="24"/>
        </w:rPr>
        <w:br/>
        <w:t xml:space="preserve">their unmarried sons or daughters whether </w:t>
      </w:r>
      <w:r w:rsidRPr="000E4261">
        <w:rPr>
          <w:sz w:val="24"/>
          <w:szCs w:val="24"/>
        </w:rPr>
        <w:br/>
        <w:t xml:space="preserve">inherited  or obtained otherwise including that </w:t>
      </w:r>
      <w:r w:rsidRPr="000E4261">
        <w:rPr>
          <w:sz w:val="24"/>
          <w:szCs w:val="24"/>
        </w:rPr>
        <w:br/>
        <w:t>under any hire purchase scheme</w:t>
      </w:r>
      <w:r w:rsidRPr="000E4261">
        <w:rPr>
          <w:sz w:val="24"/>
          <w:szCs w:val="24"/>
        </w:rPr>
        <w:br/>
      </w:r>
    </w:p>
    <w:p w:rsidR="00E90D49" w:rsidRPr="00384466" w:rsidRDefault="00E90D49" w:rsidP="000E4261">
      <w:pPr>
        <w:pStyle w:val="ListParagraph"/>
        <w:numPr>
          <w:ilvl w:val="0"/>
          <w:numId w:val="1"/>
        </w:numPr>
        <w:spacing w:before="240" w:line="480" w:lineRule="auto"/>
        <w:rPr>
          <w:sz w:val="24"/>
          <w:szCs w:val="24"/>
        </w:rPr>
      </w:pPr>
      <w:r w:rsidRPr="00384466">
        <w:rPr>
          <w:sz w:val="24"/>
          <w:szCs w:val="24"/>
        </w:rPr>
        <w:t>Intended to live with family</w:t>
      </w:r>
      <w:r w:rsidRPr="00384466">
        <w:rPr>
          <w:sz w:val="24"/>
          <w:szCs w:val="24"/>
        </w:rPr>
        <w:tab/>
      </w:r>
      <w:r w:rsidRPr="00384466">
        <w:rPr>
          <w:sz w:val="24"/>
          <w:szCs w:val="24"/>
        </w:rPr>
        <w:tab/>
      </w:r>
      <w:r w:rsidR="000E4261">
        <w:rPr>
          <w:sz w:val="24"/>
          <w:szCs w:val="24"/>
        </w:rPr>
        <w:tab/>
      </w:r>
      <w:r w:rsidRPr="00384466">
        <w:rPr>
          <w:sz w:val="24"/>
          <w:szCs w:val="24"/>
        </w:rPr>
        <w:t xml:space="preserve">: </w:t>
      </w:r>
    </w:p>
    <w:p w:rsidR="00E90D49" w:rsidRPr="00384466" w:rsidRDefault="00E90D49" w:rsidP="000E4261">
      <w:pPr>
        <w:pStyle w:val="ListParagraph"/>
        <w:numPr>
          <w:ilvl w:val="0"/>
          <w:numId w:val="1"/>
        </w:numPr>
        <w:spacing w:before="240" w:line="480" w:lineRule="auto"/>
        <w:rPr>
          <w:sz w:val="24"/>
          <w:szCs w:val="24"/>
        </w:rPr>
      </w:pPr>
      <w:r w:rsidRPr="00384466">
        <w:rPr>
          <w:sz w:val="24"/>
          <w:szCs w:val="24"/>
        </w:rPr>
        <w:t>Living alone or with family at present</w:t>
      </w:r>
      <w:r w:rsidRPr="00384466">
        <w:rPr>
          <w:sz w:val="24"/>
          <w:szCs w:val="24"/>
        </w:rPr>
        <w:tab/>
        <w:t xml:space="preserve">: </w:t>
      </w:r>
    </w:p>
    <w:p w:rsidR="00E90D49" w:rsidRPr="00384466" w:rsidRDefault="00E90D49" w:rsidP="000E4261">
      <w:pPr>
        <w:pStyle w:val="ListParagraph"/>
        <w:numPr>
          <w:ilvl w:val="0"/>
          <w:numId w:val="1"/>
        </w:numPr>
        <w:spacing w:before="240" w:line="480" w:lineRule="auto"/>
        <w:rPr>
          <w:sz w:val="24"/>
          <w:szCs w:val="24"/>
        </w:rPr>
      </w:pPr>
      <w:r w:rsidRPr="00384466">
        <w:rPr>
          <w:sz w:val="24"/>
          <w:szCs w:val="24"/>
        </w:rPr>
        <w:t>Priority for allotment of quarters if any</w:t>
      </w:r>
      <w:r w:rsidRPr="00384466">
        <w:rPr>
          <w:sz w:val="24"/>
          <w:szCs w:val="24"/>
        </w:rPr>
        <w:tab/>
        <w:t xml:space="preserve">: </w:t>
      </w:r>
    </w:p>
    <w:p w:rsidR="00E90D49" w:rsidRDefault="00E90D49" w:rsidP="00E90D49">
      <w:pPr>
        <w:pStyle w:val="ListParagraph"/>
        <w:tabs>
          <w:tab w:val="left" w:pos="3600"/>
          <w:tab w:val="left" w:pos="5040"/>
        </w:tabs>
        <w:spacing w:before="240" w:line="480" w:lineRule="auto"/>
        <w:rPr>
          <w:sz w:val="24"/>
          <w:szCs w:val="24"/>
        </w:rPr>
      </w:pPr>
      <w:r w:rsidRPr="00384466">
        <w:rPr>
          <w:sz w:val="24"/>
          <w:szCs w:val="24"/>
        </w:rPr>
        <w:tab/>
      </w:r>
    </w:p>
    <w:p w:rsidR="00105BCE" w:rsidRPr="00384466" w:rsidRDefault="00105BCE" w:rsidP="00E90D49">
      <w:pPr>
        <w:pStyle w:val="ListParagraph"/>
        <w:tabs>
          <w:tab w:val="left" w:pos="3600"/>
          <w:tab w:val="left" w:pos="5040"/>
        </w:tabs>
        <w:spacing w:before="240" w:line="480" w:lineRule="auto"/>
        <w:rPr>
          <w:sz w:val="24"/>
          <w:szCs w:val="24"/>
        </w:rPr>
      </w:pPr>
    </w:p>
    <w:p w:rsidR="00E90D49" w:rsidRDefault="00E90D49" w:rsidP="00E90D49">
      <w:pPr>
        <w:tabs>
          <w:tab w:val="left" w:pos="3600"/>
          <w:tab w:val="left" w:pos="5040"/>
        </w:tabs>
      </w:pPr>
    </w:p>
    <w:p w:rsidR="00E90D49" w:rsidRPr="00C12429" w:rsidRDefault="00E90D49" w:rsidP="00E90D49">
      <w:pPr>
        <w:tabs>
          <w:tab w:val="left" w:pos="3600"/>
          <w:tab w:val="left" w:pos="5040"/>
        </w:tabs>
        <w:spacing w:line="240" w:lineRule="auto"/>
        <w:jc w:val="center"/>
        <w:rPr>
          <w:b/>
          <w:sz w:val="24"/>
          <w:szCs w:val="24"/>
          <w:u w:val="single"/>
        </w:rPr>
      </w:pPr>
      <w:r w:rsidRPr="00C12429">
        <w:rPr>
          <w:b/>
          <w:sz w:val="24"/>
          <w:szCs w:val="24"/>
          <w:u w:val="single"/>
        </w:rPr>
        <w:lastRenderedPageBreak/>
        <w:t>DECLARATION</w:t>
      </w: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ab/>
        <w:t>I declare that statement made above are true, I agree to abide by the rules and conditions for the occupation of the quarters now in force and also such earns and conditions and rules ,  which the Government may prescribed from the time to time in that regard.</w:t>
      </w: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  <w:t>Signature of applicant: ………………………………….</w:t>
      </w: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  <w:t>Name: …………………………………………………………..</w:t>
      </w:r>
    </w:p>
    <w:p w:rsidR="00E90D49" w:rsidRPr="00C12429" w:rsidRDefault="00E90D49" w:rsidP="00E90D49">
      <w:pPr>
        <w:spacing w:line="240" w:lineRule="auto"/>
        <w:rPr>
          <w:b/>
          <w:sz w:val="24"/>
          <w:szCs w:val="24"/>
        </w:rPr>
      </w:pPr>
      <w:r w:rsidRPr="00C12429">
        <w:rPr>
          <w:sz w:val="24"/>
          <w:szCs w:val="24"/>
        </w:rPr>
        <w:tab/>
      </w:r>
      <w:r w:rsidRPr="00C12429">
        <w:rPr>
          <w:b/>
          <w:sz w:val="24"/>
          <w:szCs w:val="24"/>
        </w:rPr>
        <w:t>Certified that no departmental quarters are available to this situation</w:t>
      </w: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 xml:space="preserve">Place: </w:t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 xml:space="preserve">Date:        </w:t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</w: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ab/>
      </w:r>
    </w:p>
    <w:p w:rsidR="00E90D49" w:rsidRPr="00C12429" w:rsidRDefault="00E90D49" w:rsidP="00E90D49">
      <w:pPr>
        <w:spacing w:line="240" w:lineRule="auto"/>
        <w:jc w:val="center"/>
        <w:rPr>
          <w:b/>
          <w:sz w:val="24"/>
          <w:szCs w:val="24"/>
          <w:u w:val="single"/>
        </w:rPr>
      </w:pPr>
      <w:r w:rsidRPr="00C12429">
        <w:rPr>
          <w:b/>
          <w:sz w:val="24"/>
          <w:szCs w:val="24"/>
          <w:u w:val="single"/>
        </w:rPr>
        <w:t>For use in the office of the Collector</w:t>
      </w: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>Received on:</w:t>
      </w: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>Registered on:</w:t>
      </w: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>Type quarters vide folio No:</w:t>
      </w: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>Priority verified and entered in Register (item no):</w:t>
      </w:r>
    </w:p>
    <w:p w:rsidR="00E90D49" w:rsidRPr="00C12429" w:rsidRDefault="000E4261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>Folio</w:t>
      </w:r>
      <w:r w:rsidRPr="00C12429">
        <w:rPr>
          <w:sz w:val="24"/>
          <w:szCs w:val="24"/>
        </w:rPr>
        <w:tab/>
      </w:r>
      <w:r w:rsidR="00E90D49" w:rsidRPr="00C12429">
        <w:rPr>
          <w:sz w:val="24"/>
          <w:szCs w:val="24"/>
        </w:rPr>
        <w:t>Officer</w:t>
      </w: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>Section Clerk:</w:t>
      </w:r>
    </w:p>
    <w:p w:rsidR="00E90D49" w:rsidRPr="00C12429" w:rsidRDefault="00E90D49" w:rsidP="00E90D49">
      <w:pPr>
        <w:spacing w:line="240" w:lineRule="auto"/>
        <w:jc w:val="center"/>
        <w:rPr>
          <w:sz w:val="24"/>
          <w:szCs w:val="24"/>
          <w:u w:val="single"/>
        </w:rPr>
      </w:pPr>
      <w:r w:rsidRPr="00C12429">
        <w:rPr>
          <w:sz w:val="24"/>
          <w:szCs w:val="24"/>
          <w:u w:val="single"/>
        </w:rPr>
        <w:t>Superintendent</w:t>
      </w:r>
    </w:p>
    <w:p w:rsidR="00E90D49" w:rsidRPr="00C12429" w:rsidRDefault="00E90D49" w:rsidP="00E90D49">
      <w:pPr>
        <w:spacing w:line="240" w:lineRule="auto"/>
        <w:jc w:val="center"/>
        <w:rPr>
          <w:sz w:val="24"/>
          <w:szCs w:val="24"/>
        </w:rPr>
      </w:pP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 xml:space="preserve">Date of issue of allotment order </w:t>
      </w:r>
      <w:r w:rsidRPr="00C12429">
        <w:rPr>
          <w:sz w:val="24"/>
          <w:szCs w:val="24"/>
        </w:rPr>
        <w:tab/>
        <w:t>:</w:t>
      </w: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>Date of cancellation of Registration</w:t>
      </w:r>
      <w:r w:rsidRPr="00C12429">
        <w:rPr>
          <w:sz w:val="24"/>
          <w:szCs w:val="24"/>
        </w:rPr>
        <w:tab/>
        <w:t>:</w:t>
      </w:r>
    </w:p>
    <w:p w:rsidR="00E90D49" w:rsidRPr="00C12429" w:rsidRDefault="00E90D49" w:rsidP="00E90D49">
      <w:pPr>
        <w:spacing w:line="240" w:lineRule="auto"/>
        <w:rPr>
          <w:sz w:val="24"/>
          <w:szCs w:val="24"/>
        </w:rPr>
      </w:pPr>
      <w:r w:rsidRPr="00C12429">
        <w:rPr>
          <w:sz w:val="24"/>
          <w:szCs w:val="24"/>
        </w:rPr>
        <w:t>No of quarters allotted</w:t>
      </w:r>
      <w:r w:rsidRPr="00C12429">
        <w:rPr>
          <w:sz w:val="24"/>
          <w:szCs w:val="24"/>
        </w:rPr>
        <w:tab/>
      </w:r>
      <w:r w:rsidRPr="00C12429">
        <w:rPr>
          <w:sz w:val="24"/>
          <w:szCs w:val="24"/>
        </w:rPr>
        <w:tab/>
        <w:t>:</w:t>
      </w:r>
    </w:p>
    <w:p w:rsidR="00E90D49" w:rsidRDefault="00E90D49" w:rsidP="00E90D49">
      <w:pPr>
        <w:spacing w:line="240" w:lineRule="auto"/>
        <w:rPr>
          <w:sz w:val="24"/>
          <w:szCs w:val="24"/>
        </w:rPr>
      </w:pPr>
    </w:p>
    <w:p w:rsidR="00C12429" w:rsidRDefault="00C12429" w:rsidP="00E90D49">
      <w:pPr>
        <w:spacing w:line="240" w:lineRule="auto"/>
        <w:rPr>
          <w:sz w:val="24"/>
          <w:szCs w:val="24"/>
        </w:rPr>
      </w:pPr>
    </w:p>
    <w:p w:rsidR="00E90D49" w:rsidRPr="00384466" w:rsidRDefault="00C12429" w:rsidP="00E90D49">
      <w:pPr>
        <w:rPr>
          <w:sz w:val="24"/>
          <w:szCs w:val="24"/>
        </w:rPr>
      </w:pPr>
      <w:r>
        <w:rPr>
          <w:sz w:val="24"/>
          <w:szCs w:val="24"/>
        </w:rPr>
        <w:t>Note: preference will be given to SC/ST, EX-servicemen and widows</w:t>
      </w:r>
      <w:r w:rsidR="00E90D49" w:rsidRPr="00384466">
        <w:rPr>
          <w:sz w:val="24"/>
          <w:szCs w:val="24"/>
        </w:rPr>
        <w:tab/>
      </w:r>
      <w:r w:rsidR="00E90D49" w:rsidRPr="00384466">
        <w:rPr>
          <w:sz w:val="24"/>
          <w:szCs w:val="24"/>
        </w:rPr>
        <w:tab/>
      </w:r>
      <w:r w:rsidR="00E90D49" w:rsidRPr="00384466">
        <w:rPr>
          <w:sz w:val="24"/>
          <w:szCs w:val="24"/>
        </w:rPr>
        <w:tab/>
      </w:r>
      <w:r w:rsidR="00E90D49" w:rsidRPr="00384466">
        <w:rPr>
          <w:sz w:val="24"/>
          <w:szCs w:val="24"/>
        </w:rPr>
        <w:tab/>
      </w:r>
    </w:p>
    <w:sectPr w:rsidR="00E90D49" w:rsidRPr="00384466" w:rsidSect="00E90D49">
      <w:headerReference w:type="default" r:id="rId7"/>
      <w:pgSz w:w="11909" w:h="16834" w:code="9"/>
      <w:pgMar w:top="990" w:right="749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6656" w:rsidRDefault="00AC6656" w:rsidP="00105BCE">
      <w:pPr>
        <w:spacing w:after="0" w:line="240" w:lineRule="auto"/>
      </w:pPr>
      <w:r>
        <w:separator/>
      </w:r>
    </w:p>
  </w:endnote>
  <w:endnote w:type="continuationSeparator" w:id="1">
    <w:p w:rsidR="00AC6656" w:rsidRDefault="00AC6656" w:rsidP="00105B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6656" w:rsidRDefault="00AC6656" w:rsidP="00105BCE">
      <w:pPr>
        <w:spacing w:after="0" w:line="240" w:lineRule="auto"/>
      </w:pPr>
      <w:r>
        <w:separator/>
      </w:r>
    </w:p>
  </w:footnote>
  <w:footnote w:type="continuationSeparator" w:id="1">
    <w:p w:rsidR="00AC6656" w:rsidRDefault="00AC6656" w:rsidP="00105B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BCE" w:rsidRDefault="00105BCE" w:rsidP="00105BCE">
    <w:pPr>
      <w:pStyle w:val="Header"/>
      <w:jc w:val="center"/>
    </w:pPr>
    <w:fldSimple w:instr=" PAGE   \* MERGEFORMAT ">
      <w:r w:rsidR="00B90A0B">
        <w:rPr>
          <w:noProof/>
        </w:rPr>
        <w:t>1</w:t>
      </w:r>
    </w:fldSimple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F3696"/>
    <w:multiLevelType w:val="hybridMultilevel"/>
    <w:tmpl w:val="D040B0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906B06"/>
    <w:multiLevelType w:val="hybridMultilevel"/>
    <w:tmpl w:val="D040B0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90D49"/>
    <w:rsid w:val="000E4261"/>
    <w:rsid w:val="00105BCE"/>
    <w:rsid w:val="001D14F7"/>
    <w:rsid w:val="001F2A27"/>
    <w:rsid w:val="001F7A5D"/>
    <w:rsid w:val="00337A5C"/>
    <w:rsid w:val="00384466"/>
    <w:rsid w:val="003F7D2C"/>
    <w:rsid w:val="004148D8"/>
    <w:rsid w:val="00523597"/>
    <w:rsid w:val="006853A3"/>
    <w:rsid w:val="00780A74"/>
    <w:rsid w:val="00790271"/>
    <w:rsid w:val="00793972"/>
    <w:rsid w:val="00A30109"/>
    <w:rsid w:val="00AC6656"/>
    <w:rsid w:val="00B90A0B"/>
    <w:rsid w:val="00C12429"/>
    <w:rsid w:val="00DC1A35"/>
    <w:rsid w:val="00E90D49"/>
    <w:rsid w:val="00F76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ml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D49"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0D4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5BC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5BCE"/>
    <w:rPr>
      <w:sz w:val="22"/>
      <w:szCs w:val="22"/>
      <w:lang w:bidi="ar-SA"/>
    </w:rPr>
  </w:style>
  <w:style w:type="paragraph" w:styleId="Footer">
    <w:name w:val="footer"/>
    <w:basedOn w:val="Normal"/>
    <w:link w:val="FooterChar"/>
    <w:uiPriority w:val="99"/>
    <w:semiHidden/>
    <w:unhideWhenUsed/>
    <w:rsid w:val="00105BC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05BCE"/>
    <w:rPr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THE ALLOTMENT OF GOVERNMENT SERVANTS QUARTERS IN KERALA</vt:lpstr>
    </vt:vector>
  </TitlesOfParts>
  <Company/>
  <LinksUpToDate>false</LinksUpToDate>
  <CharactersWithSpaces>1876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THE ALLOTMENT OF GOVERNMENT SERVANTS QUARTERS IN KERALA</dc:title>
  <dc:creator>user</dc:creator>
  <cp:lastModifiedBy>admin</cp:lastModifiedBy>
  <cp:revision>2</cp:revision>
  <cp:lastPrinted>2010-11-19T10:18:00Z</cp:lastPrinted>
  <dcterms:created xsi:type="dcterms:W3CDTF">2017-05-21T01:25:00Z</dcterms:created>
  <dcterms:modified xsi:type="dcterms:W3CDTF">2017-05-21T01:25:00Z</dcterms:modified>
</cp:coreProperties>
</file>